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A1163" w14:textId="2CF5F2A5" w:rsidR="008869CC" w:rsidRPr="008869CC" w:rsidRDefault="00EB0CD8" w:rsidP="008869CC">
      <w:pPr>
        <w:rPr>
          <w:b/>
          <w:bCs/>
        </w:rPr>
      </w:pPr>
      <w:r w:rsidRPr="00EB0CD8">
        <w:rPr>
          <w:b/>
          <w:bCs/>
        </w:rPr>
        <w:t>Kompetansetabell</w:t>
      </w:r>
      <w:r w:rsidR="00792889">
        <w:rPr>
          <w:b/>
          <w:bCs/>
        </w:rPr>
        <w:t xml:space="preserve"> </w:t>
      </w:r>
      <w:r w:rsidR="00BE08DF">
        <w:rPr>
          <w:b/>
          <w:bCs/>
        </w:rPr>
        <w:t>for utarbeidelse av faglig grunnlag for kommunal veileder fritidsklubber og åpne møteplasser</w:t>
      </w:r>
    </w:p>
    <w:p w14:paraId="49483BE2" w14:textId="4E99D8E8" w:rsidR="00454CB3" w:rsidRPr="00EB0CD8" w:rsidRDefault="00454CB3">
      <w:pPr>
        <w:rPr>
          <w:b/>
          <w:bCs/>
        </w:rPr>
      </w:pPr>
    </w:p>
    <w:p w14:paraId="6F9D4379" w14:textId="67BB2AFB" w:rsidR="00631B47" w:rsidRDefault="00792889">
      <w:r>
        <w:t>Fyll ut tabellen med timeantall</w:t>
      </w:r>
      <w:r w:rsidR="00CD37ED">
        <w:t xml:space="preserve">- og </w:t>
      </w:r>
      <w:r w:rsidR="0029321A">
        <w:t>arbeidsprosent</w:t>
      </w:r>
      <w:r>
        <w:t xml:space="preserve"> for alle deltagende personer i prosjektet (nøkkelpersonell) og beskriv hvordan den enkelte imøtekommer de kompetansekravene som er fremsatt i behovsbeskrivelsen. </w:t>
      </w:r>
      <w:r w:rsidR="00631B47">
        <w:t xml:space="preserve">Beskrivelsene skal understøttes av informasjon i vedlagte CVer. </w:t>
      </w:r>
      <w:r>
        <w:t xml:space="preserve">Til slutt skal teamets samlede kompetanse for hvert av kompetansekravene beskrives. </w:t>
      </w:r>
    </w:p>
    <w:p w14:paraId="346F9ED5" w14:textId="763BCFBC" w:rsidR="00EB0CD8" w:rsidRPr="00792889" w:rsidRDefault="00792889">
      <w:r>
        <w:t xml:space="preserve">Legg til/fjern rader ved behov.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018"/>
        <w:gridCol w:w="2504"/>
        <w:gridCol w:w="3163"/>
        <w:gridCol w:w="3109"/>
        <w:gridCol w:w="3200"/>
      </w:tblGrid>
      <w:tr w:rsidR="00EB0CD8" w:rsidRPr="00BE08DF" w14:paraId="7BB2D04A" w14:textId="77777777" w:rsidTr="00EB0CD8">
        <w:tc>
          <w:tcPr>
            <w:tcW w:w="2018" w:type="dxa"/>
            <w:tcBorders>
              <w:tl2br w:val="single" w:sz="4" w:space="0" w:color="auto"/>
            </w:tcBorders>
            <w:shd w:val="clear" w:color="auto" w:fill="E7E6E6" w:themeFill="background2"/>
          </w:tcPr>
          <w:p w14:paraId="54015AF3" w14:textId="4592B818" w:rsidR="00EB0CD8" w:rsidRDefault="00EB0CD8">
            <w:r w:rsidRPr="00792889">
              <w:t xml:space="preserve">      </w:t>
            </w:r>
            <w:r>
              <w:t xml:space="preserve">Kompetansekrav </w:t>
            </w:r>
          </w:p>
          <w:p w14:paraId="1B4B9F09" w14:textId="3FDAB5EE" w:rsidR="00EB0CD8" w:rsidRDefault="00EB0CD8">
            <w:r>
              <w:t xml:space="preserve">            </w:t>
            </w:r>
            <w:r w:rsidR="00792889">
              <w:t xml:space="preserve">    og timer</w:t>
            </w:r>
          </w:p>
          <w:p w14:paraId="69D808CE" w14:textId="77777777" w:rsidR="00EB0CD8" w:rsidRDefault="00EB0CD8"/>
          <w:p w14:paraId="0B70F566" w14:textId="77777777" w:rsidR="00EB0CD8" w:rsidRDefault="00EB0CD8"/>
          <w:p w14:paraId="6394348B" w14:textId="78B62F5A" w:rsidR="00EB0CD8" w:rsidRDefault="00EB0CD8">
            <w:r>
              <w:t>Nøkkelpersonell</w:t>
            </w:r>
          </w:p>
        </w:tc>
        <w:tc>
          <w:tcPr>
            <w:tcW w:w="2504" w:type="dxa"/>
            <w:shd w:val="clear" w:color="auto" w:fill="E7E6E6" w:themeFill="background2"/>
          </w:tcPr>
          <w:p w14:paraId="3EA87F19" w14:textId="68DE74FB" w:rsidR="00EB0CD8" w:rsidRPr="00EB0CD8" w:rsidRDefault="00792889">
            <w:r>
              <w:t>Timeantall og arbeidsprosent i prosjektet</w:t>
            </w:r>
          </w:p>
        </w:tc>
        <w:tc>
          <w:tcPr>
            <w:tcW w:w="3163" w:type="dxa"/>
            <w:shd w:val="clear" w:color="auto" w:fill="E7E6E6" w:themeFill="background2"/>
          </w:tcPr>
          <w:p w14:paraId="6BC8107E" w14:textId="3B6D4B06" w:rsidR="00EB0CD8" w:rsidRDefault="00066BA8">
            <w:r w:rsidRPr="00066BA8">
              <w:t>Relevant metodekompetanse</w:t>
            </w:r>
            <w:r w:rsidR="00BE08DF">
              <w:t xml:space="preserve"> for å løse prosjektet iht.  behovsbeskrivelse</w:t>
            </w:r>
          </w:p>
        </w:tc>
        <w:tc>
          <w:tcPr>
            <w:tcW w:w="3109" w:type="dxa"/>
            <w:shd w:val="clear" w:color="auto" w:fill="E7E6E6" w:themeFill="background2"/>
          </w:tcPr>
          <w:p w14:paraId="47B0B33A" w14:textId="2F64E61A" w:rsidR="00EB0CD8" w:rsidRDefault="00EA5D98">
            <w:r w:rsidRPr="00EA5D98">
              <w:t xml:space="preserve">Erfaring fra </w:t>
            </w:r>
            <w:r w:rsidR="00BE08DF">
              <w:t xml:space="preserve">lignende kunnskapsoppsummeringer, utarbeidelse av </w:t>
            </w:r>
            <w:r w:rsidR="00A644DD">
              <w:t xml:space="preserve">faglige </w:t>
            </w:r>
            <w:r w:rsidR="00BE08DF">
              <w:t>råd</w:t>
            </w:r>
          </w:p>
        </w:tc>
        <w:tc>
          <w:tcPr>
            <w:tcW w:w="3200" w:type="dxa"/>
            <w:shd w:val="clear" w:color="auto" w:fill="E7E6E6" w:themeFill="background2"/>
          </w:tcPr>
          <w:p w14:paraId="60D8A623" w14:textId="55851D1E" w:rsidR="00EB0CD8" w:rsidRPr="00BE08DF" w:rsidRDefault="00987DD0">
            <w:r w:rsidRPr="00BE08DF">
              <w:t xml:space="preserve">God tematisk kjennskap til </w:t>
            </w:r>
            <w:r w:rsidR="00BE08DF">
              <w:t xml:space="preserve">fritidsfeltet </w:t>
            </w:r>
          </w:p>
        </w:tc>
      </w:tr>
      <w:tr w:rsidR="00EB0CD8" w14:paraId="1AB09555" w14:textId="77777777" w:rsidTr="00EB0CD8">
        <w:tc>
          <w:tcPr>
            <w:tcW w:w="2018" w:type="dxa"/>
            <w:shd w:val="clear" w:color="auto" w:fill="FFFFFF" w:themeFill="background1"/>
          </w:tcPr>
          <w:p w14:paraId="15EDB3FA" w14:textId="6FB75AAE" w:rsidR="00EB0CD8" w:rsidRPr="00EB0CD8" w:rsidRDefault="00EB0CD8">
            <w:pPr>
              <w:rPr>
                <w:highlight w:val="yellow"/>
              </w:rPr>
            </w:pPr>
            <w:r w:rsidRPr="00EB0CD8">
              <w:rPr>
                <w:highlight w:val="yellow"/>
              </w:rPr>
              <w:t>Navn</w:t>
            </w:r>
            <w:r w:rsidR="00792889">
              <w:rPr>
                <w:highlight w:val="yellow"/>
              </w:rPr>
              <w:t xml:space="preserve"> (leder)</w:t>
            </w:r>
          </w:p>
        </w:tc>
        <w:tc>
          <w:tcPr>
            <w:tcW w:w="2504" w:type="dxa"/>
          </w:tcPr>
          <w:p w14:paraId="3E9FAC60" w14:textId="77777777" w:rsidR="00EB0CD8" w:rsidRDefault="00EB0CD8"/>
        </w:tc>
        <w:tc>
          <w:tcPr>
            <w:tcW w:w="3163" w:type="dxa"/>
          </w:tcPr>
          <w:p w14:paraId="7200D8F2" w14:textId="6120B3D4" w:rsidR="00EB0CD8" w:rsidRDefault="00EB0CD8"/>
        </w:tc>
        <w:tc>
          <w:tcPr>
            <w:tcW w:w="3109" w:type="dxa"/>
          </w:tcPr>
          <w:p w14:paraId="5B1E327E" w14:textId="752D9D84" w:rsidR="00EB0CD8" w:rsidRDefault="00EB0CD8"/>
        </w:tc>
        <w:tc>
          <w:tcPr>
            <w:tcW w:w="3200" w:type="dxa"/>
          </w:tcPr>
          <w:p w14:paraId="30840037" w14:textId="77777777" w:rsidR="00EB0CD8" w:rsidRDefault="00EB0CD8"/>
        </w:tc>
      </w:tr>
      <w:tr w:rsidR="00EB0CD8" w14:paraId="12DA41FD" w14:textId="77777777" w:rsidTr="00EB0CD8">
        <w:tc>
          <w:tcPr>
            <w:tcW w:w="2018" w:type="dxa"/>
            <w:shd w:val="clear" w:color="auto" w:fill="FFFFFF" w:themeFill="background1"/>
          </w:tcPr>
          <w:p w14:paraId="035D97A7" w14:textId="51B7D1A5" w:rsidR="00EB0CD8" w:rsidRPr="00EB0CD8" w:rsidRDefault="00EB0CD8">
            <w:pPr>
              <w:rPr>
                <w:highlight w:val="yellow"/>
              </w:rPr>
            </w:pPr>
            <w:r w:rsidRPr="00EB0CD8">
              <w:rPr>
                <w:highlight w:val="yellow"/>
              </w:rPr>
              <w:t>Navn</w:t>
            </w:r>
          </w:p>
        </w:tc>
        <w:tc>
          <w:tcPr>
            <w:tcW w:w="2504" w:type="dxa"/>
          </w:tcPr>
          <w:p w14:paraId="5DF3714F" w14:textId="77777777" w:rsidR="00EB0CD8" w:rsidRDefault="00EB0CD8"/>
        </w:tc>
        <w:tc>
          <w:tcPr>
            <w:tcW w:w="3163" w:type="dxa"/>
          </w:tcPr>
          <w:p w14:paraId="145931DC" w14:textId="0EA4A8FB" w:rsidR="00EB0CD8" w:rsidRDefault="00EB0CD8"/>
        </w:tc>
        <w:tc>
          <w:tcPr>
            <w:tcW w:w="3109" w:type="dxa"/>
          </w:tcPr>
          <w:p w14:paraId="388F96DE" w14:textId="258FAFD4" w:rsidR="00EB0CD8" w:rsidRDefault="00EB0CD8"/>
        </w:tc>
        <w:tc>
          <w:tcPr>
            <w:tcW w:w="3200" w:type="dxa"/>
          </w:tcPr>
          <w:p w14:paraId="779B9B23" w14:textId="77777777" w:rsidR="00EB0CD8" w:rsidRDefault="00EB0CD8"/>
        </w:tc>
      </w:tr>
      <w:tr w:rsidR="00EB0CD8" w14:paraId="2B646E0C" w14:textId="77777777" w:rsidTr="00EB0CD8">
        <w:tc>
          <w:tcPr>
            <w:tcW w:w="2018" w:type="dxa"/>
            <w:shd w:val="clear" w:color="auto" w:fill="FFFFFF" w:themeFill="background1"/>
          </w:tcPr>
          <w:p w14:paraId="5A224E64" w14:textId="6F5A9DF0" w:rsidR="00EB0CD8" w:rsidRPr="00EB0CD8" w:rsidRDefault="00EB0CD8">
            <w:pPr>
              <w:rPr>
                <w:highlight w:val="yellow"/>
              </w:rPr>
            </w:pPr>
            <w:r w:rsidRPr="00EB0CD8">
              <w:rPr>
                <w:highlight w:val="yellow"/>
              </w:rPr>
              <w:t>Navn</w:t>
            </w:r>
          </w:p>
        </w:tc>
        <w:tc>
          <w:tcPr>
            <w:tcW w:w="2504" w:type="dxa"/>
          </w:tcPr>
          <w:p w14:paraId="6DEF0497" w14:textId="77777777" w:rsidR="00EB0CD8" w:rsidRDefault="00EB0CD8"/>
        </w:tc>
        <w:tc>
          <w:tcPr>
            <w:tcW w:w="3163" w:type="dxa"/>
          </w:tcPr>
          <w:p w14:paraId="231060D3" w14:textId="5F4ED284" w:rsidR="00EB0CD8" w:rsidRDefault="00EB0CD8"/>
        </w:tc>
        <w:tc>
          <w:tcPr>
            <w:tcW w:w="3109" w:type="dxa"/>
          </w:tcPr>
          <w:p w14:paraId="7126371B" w14:textId="3CDA703B" w:rsidR="00EB0CD8" w:rsidRDefault="00EB0CD8"/>
        </w:tc>
        <w:tc>
          <w:tcPr>
            <w:tcW w:w="3200" w:type="dxa"/>
          </w:tcPr>
          <w:p w14:paraId="621CEC69" w14:textId="77777777" w:rsidR="00EB0CD8" w:rsidRDefault="00EB0CD8"/>
        </w:tc>
      </w:tr>
      <w:tr w:rsidR="00EB0CD8" w14:paraId="7C662B5E" w14:textId="77777777" w:rsidTr="00EB0CD8">
        <w:tc>
          <w:tcPr>
            <w:tcW w:w="2018" w:type="dxa"/>
            <w:shd w:val="clear" w:color="auto" w:fill="FFFFFF" w:themeFill="background1"/>
          </w:tcPr>
          <w:p w14:paraId="500BD45A" w14:textId="501F0329" w:rsidR="00EB0CD8" w:rsidRPr="00EB0CD8" w:rsidRDefault="00EB0CD8">
            <w:pPr>
              <w:rPr>
                <w:highlight w:val="yellow"/>
              </w:rPr>
            </w:pPr>
            <w:r>
              <w:rPr>
                <w:highlight w:val="yellow"/>
              </w:rPr>
              <w:t>Navn</w:t>
            </w:r>
          </w:p>
        </w:tc>
        <w:tc>
          <w:tcPr>
            <w:tcW w:w="2504" w:type="dxa"/>
          </w:tcPr>
          <w:p w14:paraId="03007826" w14:textId="77777777" w:rsidR="00EB0CD8" w:rsidRDefault="00EB0CD8"/>
        </w:tc>
        <w:tc>
          <w:tcPr>
            <w:tcW w:w="3163" w:type="dxa"/>
          </w:tcPr>
          <w:p w14:paraId="70DE55D0" w14:textId="0590119D" w:rsidR="00EB0CD8" w:rsidRDefault="00EB0CD8"/>
        </w:tc>
        <w:tc>
          <w:tcPr>
            <w:tcW w:w="3109" w:type="dxa"/>
          </w:tcPr>
          <w:p w14:paraId="1C8EF397" w14:textId="77777777" w:rsidR="00EB0CD8" w:rsidRDefault="00EB0CD8"/>
        </w:tc>
        <w:tc>
          <w:tcPr>
            <w:tcW w:w="3200" w:type="dxa"/>
          </w:tcPr>
          <w:p w14:paraId="3323B868" w14:textId="77777777" w:rsidR="00EB0CD8" w:rsidRDefault="00EB0CD8"/>
        </w:tc>
      </w:tr>
      <w:tr w:rsidR="00EB0CD8" w14:paraId="04B13993" w14:textId="77777777" w:rsidTr="00EB0CD8">
        <w:tc>
          <w:tcPr>
            <w:tcW w:w="2018" w:type="dxa"/>
            <w:shd w:val="clear" w:color="auto" w:fill="FFFFFF" w:themeFill="background1"/>
          </w:tcPr>
          <w:p w14:paraId="769AC130" w14:textId="70FA0634" w:rsidR="00EB0CD8" w:rsidRPr="00EB0CD8" w:rsidRDefault="00EB0CD8">
            <w:pPr>
              <w:rPr>
                <w:highlight w:val="yellow"/>
              </w:rPr>
            </w:pPr>
            <w:r>
              <w:rPr>
                <w:highlight w:val="yellow"/>
              </w:rPr>
              <w:t>Navn</w:t>
            </w:r>
          </w:p>
        </w:tc>
        <w:tc>
          <w:tcPr>
            <w:tcW w:w="2504" w:type="dxa"/>
          </w:tcPr>
          <w:p w14:paraId="685E5D75" w14:textId="77777777" w:rsidR="00EB0CD8" w:rsidRDefault="00EB0CD8"/>
        </w:tc>
        <w:tc>
          <w:tcPr>
            <w:tcW w:w="3163" w:type="dxa"/>
          </w:tcPr>
          <w:p w14:paraId="29F23B03" w14:textId="440E018D" w:rsidR="00EB0CD8" w:rsidRDefault="00EB0CD8"/>
        </w:tc>
        <w:tc>
          <w:tcPr>
            <w:tcW w:w="3109" w:type="dxa"/>
          </w:tcPr>
          <w:p w14:paraId="4CCE9D35" w14:textId="77777777" w:rsidR="00EB0CD8" w:rsidRDefault="00EB0CD8"/>
        </w:tc>
        <w:tc>
          <w:tcPr>
            <w:tcW w:w="3200" w:type="dxa"/>
          </w:tcPr>
          <w:p w14:paraId="2D71E028" w14:textId="77777777" w:rsidR="00EB0CD8" w:rsidRDefault="00EB0CD8"/>
        </w:tc>
      </w:tr>
      <w:tr w:rsidR="00792889" w14:paraId="4D9E10E5" w14:textId="77777777" w:rsidTr="0014370A">
        <w:tc>
          <w:tcPr>
            <w:tcW w:w="4522" w:type="dxa"/>
            <w:gridSpan w:val="2"/>
            <w:shd w:val="clear" w:color="auto" w:fill="E7E6E6" w:themeFill="background2"/>
          </w:tcPr>
          <w:p w14:paraId="7A1BC1DC" w14:textId="2C949192" w:rsidR="00792889" w:rsidRDefault="00792889">
            <w:r>
              <w:t>Beskrivelse av teamets samlede kompetanse for hvert av kompetansekravene</w:t>
            </w:r>
          </w:p>
        </w:tc>
        <w:tc>
          <w:tcPr>
            <w:tcW w:w="3163" w:type="dxa"/>
          </w:tcPr>
          <w:p w14:paraId="113377A2" w14:textId="07343D2E" w:rsidR="00792889" w:rsidRDefault="00792889"/>
        </w:tc>
        <w:tc>
          <w:tcPr>
            <w:tcW w:w="3109" w:type="dxa"/>
          </w:tcPr>
          <w:p w14:paraId="7E812D88" w14:textId="77777777" w:rsidR="00792889" w:rsidRDefault="00792889"/>
        </w:tc>
        <w:tc>
          <w:tcPr>
            <w:tcW w:w="3200" w:type="dxa"/>
          </w:tcPr>
          <w:p w14:paraId="3CBCB6A3" w14:textId="77777777" w:rsidR="00792889" w:rsidRDefault="00792889"/>
        </w:tc>
      </w:tr>
    </w:tbl>
    <w:p w14:paraId="12B22E1C" w14:textId="77777777" w:rsidR="00EB0CD8" w:rsidRDefault="00EB0CD8"/>
    <w:sectPr w:rsidR="00EB0CD8" w:rsidSect="00EB0CD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52DDB1"/>
    <w:multiLevelType w:val="hybridMultilevel"/>
    <w:tmpl w:val="A934CC0A"/>
    <w:lvl w:ilvl="0" w:tplc="3E3268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8291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5C620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6C81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0279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6A8A5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C6AF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1CD8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59E63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32220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CD8"/>
    <w:rsid w:val="00066BA8"/>
    <w:rsid w:val="0013031A"/>
    <w:rsid w:val="0029321A"/>
    <w:rsid w:val="003A0328"/>
    <w:rsid w:val="0042383A"/>
    <w:rsid w:val="00454CB3"/>
    <w:rsid w:val="004971FC"/>
    <w:rsid w:val="00631B47"/>
    <w:rsid w:val="00792889"/>
    <w:rsid w:val="008512EA"/>
    <w:rsid w:val="008869CC"/>
    <w:rsid w:val="00987DD0"/>
    <w:rsid w:val="009A03A8"/>
    <w:rsid w:val="009F14C2"/>
    <w:rsid w:val="00A644DD"/>
    <w:rsid w:val="00BE08DF"/>
    <w:rsid w:val="00CD37ED"/>
    <w:rsid w:val="00D94F72"/>
    <w:rsid w:val="00E36043"/>
    <w:rsid w:val="00EA5D98"/>
    <w:rsid w:val="00EB0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A8F9E"/>
  <w15:chartTrackingRefBased/>
  <w15:docId w15:val="{73B415EC-29B6-469B-93CF-87166E3E3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EB0C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4971F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4447A8E4C84FD4A9A9B6CDF7573BFEF" ma:contentTypeVersion="20" ma:contentTypeDescription="Opprett et nytt dokument." ma:contentTypeScope="" ma:versionID="fdbb75cde4bdf84a9eafffbba3c7dd83">
  <xsd:schema xmlns:xsd="http://www.w3.org/2001/XMLSchema" xmlns:xs="http://www.w3.org/2001/XMLSchema" xmlns:p="http://schemas.microsoft.com/office/2006/metadata/properties" xmlns:ns2="788600ff-cfc4-4812-b5f1-ed252bd271cb" xmlns:ns3="b457563b-d6b5-4a4b-9e9f-02b768cc0cd3" targetNamespace="http://schemas.microsoft.com/office/2006/metadata/properties" ma:root="true" ma:fieldsID="1e1913e7989931a09fef20b1d3a9133e" ns2:_="" ns3:_="">
    <xsd:import namespace="788600ff-cfc4-4812-b5f1-ed252bd271cb"/>
    <xsd:import namespace="b457563b-d6b5-4a4b-9e9f-02b768cc0c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TaxCatchAll" minOccurs="0"/>
                <xsd:element ref="ns2:lcf76f155ced4ddcb4097134ff3c332f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8600ff-cfc4-4812-b5f1-ed252bd271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649f7e7b-50f8-4096-bd68-01945d5e42c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57563b-d6b5-4a4b-9e9f-02b768cc0cd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7fa0e53-f84f-46cb-8594-43fdd9c3a664}" ma:internalName="TaxCatchAll" ma:showField="CatchAllData" ma:web="b457563b-d6b5-4a4b-9e9f-02b768cc0c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457563b-d6b5-4a4b-9e9f-02b768cc0cd3">
      <UserInfo>
        <DisplayName>Gunleiv Ødegård Andersen</DisplayName>
        <AccountId>126</AccountId>
        <AccountType/>
      </UserInfo>
      <UserInfo>
        <DisplayName>Helene Vedeld</DisplayName>
        <AccountId>23</AccountId>
        <AccountType/>
      </UserInfo>
    </SharedWithUsers>
    <TaxCatchAll xmlns="b457563b-d6b5-4a4b-9e9f-02b768cc0cd3" xsi:nil="true"/>
    <lcf76f155ced4ddcb4097134ff3c332f xmlns="788600ff-cfc4-4812-b5f1-ed252bd271c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BE6F5E8-3667-4529-84F3-B0C08C8BBD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8600ff-cfc4-4812-b5f1-ed252bd271cb"/>
    <ds:schemaRef ds:uri="b457563b-d6b5-4a4b-9e9f-02b768cc0c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9CF8A2-F40C-49BA-80A6-5D6AB97B5E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ED6F70-221C-47D5-AE24-0306FD77228A}">
  <ds:schemaRefs>
    <ds:schemaRef ds:uri="http://schemas.microsoft.com/office/2006/metadata/properties"/>
    <ds:schemaRef ds:uri="http://schemas.microsoft.com/office/infopath/2007/PartnerControls"/>
    <ds:schemaRef ds:uri="b457563b-d6b5-4a4b-9e9f-02b768cc0cd3"/>
    <ds:schemaRef ds:uri="788600ff-cfc4-4812-b5f1-ed252bd271c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149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Barne-, ungdoms- og familiedirektoratet</Company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Åsne Kalland Aarstad</dc:creator>
  <cp:keywords/>
  <dc:description/>
  <cp:lastModifiedBy>Marlene Mari Lidström Gjertsen</cp:lastModifiedBy>
  <cp:revision>8</cp:revision>
  <dcterms:created xsi:type="dcterms:W3CDTF">2024-09-08T20:14:00Z</dcterms:created>
  <dcterms:modified xsi:type="dcterms:W3CDTF">2026-05-28T07:31:00Z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0x010100F4447A8E4C84FD4A9A9B6CDF7573BFEF</vt:lpwstr>
  </property>
  <property fmtid="{D5CDD505-2E9C-101B-9397-08002B2CF9AE}" pid="3" name="MediaServiceImageTags">
    <vt:lpwstr/>
  </property>
</Properties>
</file>